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A317" w14:textId="77777777" w:rsidR="00F916F4" w:rsidRPr="003E43D4" w:rsidRDefault="003742F3" w:rsidP="00397D68">
      <w:pPr>
        <w:jc w:val="center"/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</w:pP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I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nc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n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t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R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3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p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o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rt Form</w:t>
      </w:r>
    </w:p>
    <w:p w14:paraId="4EABA318" w14:textId="77777777" w:rsidR="00F916F4" w:rsidRPr="00347289" w:rsidRDefault="00F916F4" w:rsidP="00397D68">
      <w:pPr>
        <w:spacing w:before="15"/>
        <w:rPr>
          <w:rFonts w:asciiTheme="minorHAnsi" w:hAnsiTheme="minorHAnsi" w:cstheme="minorHAnsi"/>
          <w:color w:val="0D0D0D" w:themeColor="text1" w:themeTint="F2"/>
          <w:sz w:val="26"/>
          <w:szCs w:val="26"/>
        </w:rPr>
      </w:pPr>
    </w:p>
    <w:p w14:paraId="4EABA31D" w14:textId="251C3C77" w:rsidR="00F916F4" w:rsidRPr="00812F4F" w:rsidRDefault="00CF1EAF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are invited to complete and submit this form 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port 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discrim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nation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they may have experienced or witnessed. Please note that discrimination may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bas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color,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 orig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n, 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gion,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d, ag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disab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nder id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ity,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xual or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ation,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f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al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gnanc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chara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itary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nce 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im 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 criminal convic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 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e not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understo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xhaus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ve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</w:p>
    <w:p w14:paraId="4EABA31E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1F" w14:textId="26129818" w:rsidR="00F916F4" w:rsidRDefault="00397D68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DEI incidents also may be reported by calling or emailing the DEI Officer</w:t>
      </w:r>
      <w:r w:rsidR="00352B89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and verbally providing the information requested in the form during a</w:t>
      </w:r>
      <w:r w:rsidR="00047A93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confidential interview with the DEI investigator.</w:t>
      </w:r>
    </w:p>
    <w:p w14:paraId="7D6AEE2F" w14:textId="77777777" w:rsidR="00483371" w:rsidRPr="00047A93" w:rsidRDefault="00483371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66792C25" w14:textId="535AD70A" w:rsidR="00483371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06A37FC4" w14:textId="77777777" w:rsidR="00483371" w:rsidRPr="00812F4F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0" w14:textId="691D225F" w:rsidR="00F916F4" w:rsidRDefault="00AE4E02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How to </w:t>
      </w:r>
      <w:r w:rsidR="00C812CE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Report a DEI Incident</w:t>
      </w:r>
    </w:p>
    <w:p w14:paraId="1540D7ED" w14:textId="77777777" w:rsidR="00C34BF8" w:rsidRDefault="00C34BF8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D0281DF" w14:textId="3CDF47E0" w:rsidR="00844B16" w:rsidRPr="00844B16" w:rsidRDefault="00844B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DEI incidents may be reported by submitting this form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, 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contacting the DEI Officer by telephone or email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or calling the DEI Hotline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0131EA92" w14:textId="77777777" w:rsidR="00CE22F4" w:rsidRDefault="00CE22F4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6E68991" w14:textId="74F3D035" w:rsidR="0048160A" w:rsidRDefault="000A67B6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  <w:r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>Submit</w:t>
      </w:r>
      <w:r w:rsidR="0048160A"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 xml:space="preserve"> this Form</w:t>
      </w:r>
    </w:p>
    <w:p w14:paraId="03536772" w14:textId="77777777" w:rsidR="00453E65" w:rsidRPr="000A67B6" w:rsidRDefault="00453E65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</w:p>
    <w:p w14:paraId="76C0CCF6" w14:textId="1D1A5974" w:rsidR="00CE22F4" w:rsidRDefault="00CE22F4" w:rsidP="0048160A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Complete the information requested 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in the form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below to the best of your abil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980762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ty.</w:t>
      </w:r>
    </w:p>
    <w:p w14:paraId="6876EC2A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2A" w14:textId="55BB03F4" w:rsidR="00F916F4" w:rsidRDefault="003742F3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f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wish to remain </w:t>
      </w:r>
      <w:proofErr w:type="gramStart"/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nym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u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proofErr w:type="gramEnd"/>
      <w:r w:rsidRPr="0048160A">
        <w:rPr>
          <w:rFonts w:asciiTheme="minorHAnsi" w:eastAsia="Calibri Light" w:hAnsiTheme="minorHAnsi" w:cstheme="minorHAnsi"/>
          <w:color w:val="0D0D0D" w:themeColor="text1" w:themeTint="F2"/>
          <w:spacing w:val="-10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ease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 xml:space="preserve"> 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>“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instead of your </w:t>
      </w:r>
      <w:r w:rsidR="00FA3E04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name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app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b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below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32A1D9C4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7106399" w14:textId="354EFF38" w:rsidR="0048160A" w:rsidRDefault="00400F0E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may submit </w:t>
      </w:r>
      <w:r w:rsidR="008471F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your completed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form to the DEI Officer in any of the following ways:</w:t>
      </w:r>
    </w:p>
    <w:p w14:paraId="62041A99" w14:textId="77777777" w:rsidR="00453E65" w:rsidRPr="00453E65" w:rsidRDefault="00453E65" w:rsidP="00453E6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1A3E688" w14:textId="76C0B4AF" w:rsidR="00400F0E" w:rsidRDefault="00400F0E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Attach to an email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and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directly to the DEI Officer at </w:t>
      </w:r>
      <w:hyperlink r:id="rId7" w:history="1">
        <w:r w:rsidR="007106A7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z w:val="22"/>
            <w:szCs w:val="22"/>
          </w:rPr>
          <w:t>snoveiri@ahrc.org</w:t>
        </w:r>
      </w:hyperlink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05009AED" w14:textId="79EA4E6D" w:rsidR="007106A7" w:rsidRPr="00F1136E" w:rsidRDefault="008471F3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Personally hand-deliver to the DEI Officer in the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dministrative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ffice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(“Mansion”) at </w:t>
      </w:r>
      <w:r w:rsidR="003E32F5" w:rsidRPr="00F1136E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189 Wheatley Road, Brookville, NY 11545, Office 206.</w:t>
      </w:r>
    </w:p>
    <w:p w14:paraId="12FEB907" w14:textId="27D03FC8" w:rsidR="008456E0" w:rsidRPr="0048160A" w:rsidRDefault="008456E0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Send by inter-office mail</w:t>
      </w:r>
      <w:r w:rsidR="008E410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in a sealed envelope marked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“Attention: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Dr. Sarah 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Gonzalez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Nov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iri, DEI Officer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96006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 Administrative Offices – Brookville Mansion.</w:t>
      </w:r>
    </w:p>
    <w:p w14:paraId="4EABA32B" w14:textId="77777777" w:rsidR="00F916F4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2E35AC9" w14:textId="012EA031" w:rsidR="00F9290E" w:rsidRPr="00002CB5" w:rsidRDefault="00F9290E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Call the DEI Office</w:t>
      </w:r>
      <w:r w:rsid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r</w:t>
      </w:r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gramStart"/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at</w:t>
      </w:r>
      <w:proofErr w:type="gramEnd"/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002CB5" w:rsidRP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516.626.1000, ext. 1210</w:t>
      </w:r>
    </w:p>
    <w:p w14:paraId="00480338" w14:textId="77777777" w:rsidR="00002CB5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</w:pPr>
    </w:p>
    <w:p w14:paraId="4EABA32C" w14:textId="45A48AA0" w:rsidR="00F916F4" w:rsidRPr="00812F4F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1"/>
          <w:sz w:val="22"/>
          <w:szCs w:val="22"/>
        </w:rPr>
        <w:t>Email the DEI Officer</w:t>
      </w:r>
      <w: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at</w:t>
      </w:r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hyperlink r:id="rId8" w:history="1">
        <w:r w:rsidR="00223EE1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pacing w:val="-5"/>
            <w:sz w:val="22"/>
            <w:szCs w:val="22"/>
          </w:rPr>
          <w:t>snoveiri@ahrc.org</w:t>
        </w:r>
      </w:hyperlink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.</w:t>
      </w:r>
    </w:p>
    <w:p w14:paraId="4EABA32D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E" w14:textId="62C1F941" w:rsidR="00F916F4" w:rsidRPr="00812F4F" w:rsidRDefault="004506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-1"/>
          <w:sz w:val="22"/>
          <w:szCs w:val="22"/>
        </w:rPr>
        <w:t>Call the DEI Hotline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proofErr w:type="gramStart"/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at</w:t>
      </w:r>
      <w:proofErr w:type="gramEnd"/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E4537F" w:rsidRPr="00E4537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516.686.4404</w:t>
      </w:r>
    </w:p>
    <w:p w14:paraId="4EABA331" w14:textId="28BD6CA4" w:rsidR="00FB69F5" w:rsidRDefault="00FB69F5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br w:type="page"/>
      </w:r>
    </w:p>
    <w:p w14:paraId="3FEDA9CC" w14:textId="6E4A5172" w:rsidR="00F916F4" w:rsidRDefault="00D11315" w:rsidP="00D11315">
      <w:pPr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D11315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DEI Incident Report Form</w:t>
      </w:r>
    </w:p>
    <w:p w14:paraId="51EDEA54" w14:textId="79B27428" w:rsidR="00467D2A" w:rsidRPr="00467D2A" w:rsidRDefault="00467D2A" w:rsidP="00D11315">
      <w:pPr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(Please type or print all information clearly)</w:t>
      </w:r>
    </w:p>
    <w:p w14:paraId="550E1816" w14:textId="77777777" w:rsidR="000C5446" w:rsidRDefault="000C5446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97102B6" w14:textId="1E9F01A0" w:rsidR="00983D27" w:rsidRPr="00983D27" w:rsidRDefault="00983D27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83D2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Your Contact Information:</w:t>
      </w:r>
    </w:p>
    <w:p w14:paraId="1F81BF0F" w14:textId="77777777" w:rsidR="00983D27" w:rsidRPr="00983D27" w:rsidRDefault="00983D27" w:rsidP="00983D2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584EAD33" w14:textId="60077A05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Name</w:t>
      </w:r>
      <w:proofErr w:type="gramStart"/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BE38A9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Toghrul</w:t>
      </w:r>
      <w:proofErr w:type="gramEnd"/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</w:p>
    <w:p w14:paraId="1109655B" w14:textId="61A18199" w:rsidR="0044404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Pronouns</w:t>
      </w:r>
      <w:proofErr w:type="gramStart"/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BE38A9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He</w:t>
      </w:r>
      <w:proofErr w:type="gramEnd"/>
      <w:r w:rsidR="00BE38A9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/him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0ABF15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76DF0A9" w14:textId="7BA9FEE7" w:rsidR="00444047" w:rsidRPr="00444047" w:rsidRDefault="00983D27" w:rsidP="0044404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Phone Number: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59FC427" w14:textId="35E8E50B" w:rsidR="00444047" w:rsidRPr="00444047" w:rsidRDefault="00444047" w:rsidP="0044404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3503581" w14:textId="4C1AB86B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Email address: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8700A11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2D1F7B8" w14:textId="0D14617D" w:rsidR="00983D2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Primary job location and department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: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5A3913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 xml:space="preserve">Camp </w:t>
      </w:r>
      <w:proofErr w:type="spellStart"/>
      <w:r w:rsidR="005A3913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loyatown</w:t>
      </w:r>
      <w:proofErr w:type="spellEnd"/>
      <w:r w:rsidR="005A7AB8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 xml:space="preserve"> – 3</w:t>
      </w:r>
      <w:r w:rsidR="005A7AB8" w:rsidRPr="005A7AB8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  <w:vertAlign w:val="superscript"/>
        </w:rPr>
        <w:t>rd</w:t>
      </w:r>
      <w:r w:rsidR="005A7AB8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 xml:space="preserve"> year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24FD678" w14:textId="77777777" w:rsidR="003E0550" w:rsidRDefault="003E0550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45BD844B" w14:textId="14C9F1D9" w:rsidR="00444047" w:rsidRPr="00B93CCC" w:rsidRDefault="00B93CCC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B93CCC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Basis for DEI Incident</w:t>
      </w: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:</w:t>
      </w:r>
    </w:p>
    <w:p w14:paraId="0984E99E" w14:textId="77777777" w:rsidR="00B93CCC" w:rsidRDefault="00B93CCC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74887968" w14:textId="708D4CB5" w:rsidR="001C607D" w:rsidRDefault="00B93CCC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Please </w:t>
      </w:r>
      <w:r w:rsidR="001C607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list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personal character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istics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that are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the basis for the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7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  <w:r w:rsidR="001C27E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</w:p>
    <w:p w14:paraId="4EABA347" w14:textId="4886C034" w:rsidR="00F916F4" w:rsidRPr="000C5446" w:rsidRDefault="000C5446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ABA348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B7BA390" w14:textId="267CB77D" w:rsidR="0080438B" w:rsidRP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</w:pPr>
      <w:r w:rsidRPr="0080438B"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  <w:t>DEI Incident:</w:t>
      </w:r>
    </w:p>
    <w:p w14:paraId="756A2A52" w14:textId="77777777" w:rsid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</w:pPr>
    </w:p>
    <w:p w14:paraId="053800FF" w14:textId="4AEDAAB8" w:rsidR="00E873E1" w:rsidRPr="0016724A" w:rsidRDefault="00323B92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Date(s) </w:t>
      </w:r>
      <w:r w:rsidR="00613EDA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and time(s) that </w:t>
      </w:r>
      <w:r w:rsidR="0080438B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incident</w:t>
      </w:r>
      <w:r w:rsidR="00613EDA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(s)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w w:val="99"/>
          <w:sz w:val="22"/>
          <w:szCs w:val="22"/>
        </w:rPr>
        <w:t>t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k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p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2"/>
          <w:w w:val="99"/>
          <w:sz w:val="22"/>
          <w:szCs w:val="22"/>
        </w:rPr>
        <w:t>l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a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c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e</w:t>
      </w:r>
      <w:proofErr w:type="gramStart"/>
      <w:r w:rsidR="00613ED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5A7AB8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2025</w:t>
      </w:r>
      <w:proofErr w:type="gramEnd"/>
      <w:r w:rsidR="00AF78B4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increased from May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39D5C8BD" w14:textId="77777777" w:rsidR="0016724A" w:rsidRPr="0016724A" w:rsidRDefault="0016724A" w:rsidP="0016724A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108E3" w14:textId="6C05999C" w:rsidR="00C3160E" w:rsidRPr="00C3160E" w:rsidRDefault="0016724A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Location(s) of Incident(s)</w:t>
      </w:r>
      <w:proofErr w:type="gramStart"/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:  </w:t>
      </w:r>
      <w:r w:rsidR="00982AE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Inside</w:t>
      </w:r>
      <w:proofErr w:type="gramEnd"/>
      <w:r w:rsidR="00982AE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of the camp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3BA6DEB" w14:textId="77777777" w:rsidR="00DE5FBC" w:rsidRPr="00213CD0" w:rsidRDefault="00DE5FBC" w:rsidP="00213CD0">
      <w:pP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</w:pPr>
    </w:p>
    <w:p w14:paraId="31979EA6" w14:textId="7CBFF975" w:rsidR="00F916F4" w:rsidRPr="003E769E" w:rsidRDefault="00EF28C7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Briefly describe the incident</w:t>
      </w:r>
      <w:r w:rsidR="00213CD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(s)</w:t>
      </w:r>
      <w:proofErr w:type="gramStart"/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:  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My</w:t>
      </w:r>
      <w:proofErr w:type="gram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opinion as a group of </w:t>
      </w:r>
      <w:proofErr w:type="gram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minority</w:t>
      </w:r>
      <w:proofErr w:type="gram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is not important </w:t>
      </w:r>
      <w:proofErr w:type="spellStart"/>
      <w:proofErr w:type="gram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atall</w:t>
      </w:r>
      <w:proofErr w:type="spellEnd"/>
      <w:proofErr w:type="gram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they are always against him in </w:t>
      </w:r>
      <w:proofErr w:type="spell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favour</w:t>
      </w:r>
      <w:proofErr w:type="spell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of </w:t>
      </w:r>
      <w:proofErr w:type="gram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the </w:t>
      </w:r>
      <w:proofErr w:type="spell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the</w:t>
      </w:r>
      <w:proofErr w:type="spellEnd"/>
      <w:proofErr w:type="gram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other group. Even when he is right the administration </w:t>
      </w:r>
      <w:proofErr w:type="gramStart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is making</w:t>
      </w:r>
      <w:proofErr w:type="gramEnd"/>
      <w:r w:rsidR="00264D87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excuses for them to find his own mistakes.</w:t>
      </w:r>
      <w:r w:rsidR="00955E45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It is a discrimination concern. He is the only on</w:t>
      </w:r>
      <w:r w:rsidR="0045233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e from his country</w:t>
      </w:r>
      <w:r w:rsidR="00955E45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</w:t>
      </w:r>
      <w:r w:rsidR="00A31FF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–</w:t>
      </w:r>
      <w:r w:rsidR="00955E45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</w:t>
      </w:r>
      <w:r w:rsidR="00A31FFF" w:rsidRPr="00A31FF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Azerbaijan</w:t>
      </w:r>
      <w:r w:rsidR="00A31FF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, and they feel like if he is treated badly, no one will cover them. They are </w:t>
      </w:r>
      <w:r w:rsidR="00A7643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many </w:t>
      </w:r>
      <w:proofErr w:type="gramStart"/>
      <w:r w:rsidR="00A7643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Spanish,</w:t>
      </w:r>
      <w:proofErr w:type="gramEnd"/>
      <w:r w:rsidR="00A7643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they are not touching them</w:t>
      </w:r>
      <w:r w:rsidR="000415E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. When there are arguments, they don’t make them feel angry because </w:t>
      </w:r>
      <w:proofErr w:type="gramStart"/>
      <w:r w:rsidR="000415E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they</w:t>
      </w:r>
      <w:proofErr w:type="gramEnd"/>
      <w:r w:rsidR="000415E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are many. They make them do easy things</w:t>
      </w:r>
      <w:r w:rsidR="00447D7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.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7417D2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H</w:t>
      </w:r>
      <w:r w:rsidR="00A93DB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e </w:t>
      </w:r>
      <w:proofErr w:type="gramStart"/>
      <w:r w:rsidR="00A93DB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want</w:t>
      </w:r>
      <w:proofErr w:type="gramEnd"/>
      <w:r w:rsidR="00A93DB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to be anonymous because it can get them into trou</w:t>
      </w:r>
      <w:r w:rsidR="00E842F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ble with them. They will treat him worse and get him fired. They are aware the kind of visa they have </w:t>
      </w:r>
      <w:proofErr w:type="gramStart"/>
      <w:r w:rsidR="00E842F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depend</w:t>
      </w:r>
      <w:proofErr w:type="gramEnd"/>
      <w:r w:rsidR="00E842F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 xml:space="preserve"> on th</w:t>
      </w:r>
      <w:r w:rsidR="004232D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>e job there and they are abusing that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lastRenderedPageBreak/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</w:p>
    <w:p w14:paraId="56860BE1" w14:textId="77777777" w:rsidR="003E769E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5BA2512" w14:textId="4591A510" w:rsidR="004F604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75C1F67D" w14:textId="77777777" w:rsidR="003742F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6B04B29D" w14:textId="77777777" w:rsidR="003E769E" w:rsidRPr="004F6043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I affirm that</w:t>
      </w:r>
      <w:r w:rsidR="00F15E70"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 all of the information provided above is accurate to the best of my knowledge.</w:t>
      </w:r>
    </w:p>
    <w:p w14:paraId="0BD66031" w14:textId="77777777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76FF1" w14:textId="406D1CA4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Reporting Person’s Signature: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90F4880" w14:textId="77777777" w:rsid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F6" w14:textId="06A4C0A4" w:rsidR="00F916F4" w:rsidRP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Date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of Signature</w:t>
      </w:r>
      <w:proofErr w:type="gramStart"/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0D2BB6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7</w:t>
      </w:r>
      <w:proofErr w:type="gramEnd"/>
      <w:r w:rsidR="000D2BB6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/30</w:t>
      </w:r>
      <w:r w:rsidR="004B7C31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/25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sectPr w:rsidR="00F916F4" w:rsidRPr="004F6043" w:rsidSect="008E63A3">
      <w:headerReference w:type="default" r:id="rId9"/>
      <w:footerReference w:type="default" r:id="rId10"/>
      <w:pgSz w:w="12240" w:h="15840"/>
      <w:pgMar w:top="144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21AB" w14:textId="77777777" w:rsidR="00672660" w:rsidRDefault="00672660" w:rsidP="000E2570">
      <w:r>
        <w:separator/>
      </w:r>
    </w:p>
  </w:endnote>
  <w:endnote w:type="continuationSeparator" w:id="0">
    <w:p w14:paraId="0C1F191C" w14:textId="77777777" w:rsidR="00672660" w:rsidRDefault="00672660" w:rsidP="000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115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2FAF0" w14:textId="34B52715" w:rsidR="00F766B0" w:rsidRDefault="00F76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50363" w14:textId="77777777" w:rsidR="00E333B5" w:rsidRDefault="00E3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40B8" w14:textId="77777777" w:rsidR="00672660" w:rsidRDefault="00672660" w:rsidP="000E2570">
      <w:r>
        <w:separator/>
      </w:r>
    </w:p>
  </w:footnote>
  <w:footnote w:type="continuationSeparator" w:id="0">
    <w:p w14:paraId="65B7BF48" w14:textId="77777777" w:rsidR="00672660" w:rsidRDefault="00672660" w:rsidP="000E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E3A" w14:textId="5D31B7F9" w:rsidR="000E2570" w:rsidRDefault="00EF7A3C" w:rsidP="000E2570">
    <w:pPr>
      <w:pStyle w:val="Header"/>
      <w:jc w:val="center"/>
    </w:pPr>
    <w:r>
      <w:rPr>
        <w:noProof/>
      </w:rPr>
      <w:drawing>
        <wp:inline distT="0" distB="0" distL="0" distR="0" wp14:anchorId="660E03FF" wp14:editId="1EFCEBE6">
          <wp:extent cx="2247900" cy="823838"/>
          <wp:effectExtent l="0" t="0" r="0" b="0"/>
          <wp:docPr id="1977624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786" cy="828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6EAD7" w14:textId="77777777" w:rsidR="000E2570" w:rsidRDefault="000E2570" w:rsidP="000E25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C9E"/>
    <w:multiLevelType w:val="hybridMultilevel"/>
    <w:tmpl w:val="6596B160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656"/>
    <w:multiLevelType w:val="hybridMultilevel"/>
    <w:tmpl w:val="0E6E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9A8"/>
    <w:multiLevelType w:val="hybridMultilevel"/>
    <w:tmpl w:val="8F202638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D85"/>
    <w:multiLevelType w:val="hybridMultilevel"/>
    <w:tmpl w:val="7938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60A"/>
    <w:multiLevelType w:val="multilevel"/>
    <w:tmpl w:val="572C9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D7761C"/>
    <w:multiLevelType w:val="hybridMultilevel"/>
    <w:tmpl w:val="AEE07B8C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3994">
    <w:abstractNumId w:val="4"/>
  </w:num>
  <w:num w:numId="2" w16cid:durableId="953639178">
    <w:abstractNumId w:val="3"/>
  </w:num>
  <w:num w:numId="3" w16cid:durableId="693725641">
    <w:abstractNumId w:val="1"/>
  </w:num>
  <w:num w:numId="4" w16cid:durableId="1262564771">
    <w:abstractNumId w:val="2"/>
  </w:num>
  <w:num w:numId="5" w16cid:durableId="212349796">
    <w:abstractNumId w:val="5"/>
  </w:num>
  <w:num w:numId="6" w16cid:durableId="6146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F4"/>
    <w:rsid w:val="00002CB5"/>
    <w:rsid w:val="000415E6"/>
    <w:rsid w:val="00047A93"/>
    <w:rsid w:val="000A67B6"/>
    <w:rsid w:val="000B3649"/>
    <w:rsid w:val="000C5446"/>
    <w:rsid w:val="000D1409"/>
    <w:rsid w:val="000D2BB6"/>
    <w:rsid w:val="000E2570"/>
    <w:rsid w:val="00106DE2"/>
    <w:rsid w:val="0012688F"/>
    <w:rsid w:val="0016724A"/>
    <w:rsid w:val="001B5B6C"/>
    <w:rsid w:val="001C27E9"/>
    <w:rsid w:val="001C607D"/>
    <w:rsid w:val="00213CD0"/>
    <w:rsid w:val="00223EE1"/>
    <w:rsid w:val="002518C3"/>
    <w:rsid w:val="00264D87"/>
    <w:rsid w:val="00323B92"/>
    <w:rsid w:val="003332DF"/>
    <w:rsid w:val="00347289"/>
    <w:rsid w:val="00352B89"/>
    <w:rsid w:val="003572AE"/>
    <w:rsid w:val="003742F3"/>
    <w:rsid w:val="00377E7F"/>
    <w:rsid w:val="00382EF5"/>
    <w:rsid w:val="003857C8"/>
    <w:rsid w:val="00397D68"/>
    <w:rsid w:val="003C6154"/>
    <w:rsid w:val="003D10B8"/>
    <w:rsid w:val="003E0550"/>
    <w:rsid w:val="003E32F5"/>
    <w:rsid w:val="003E43D4"/>
    <w:rsid w:val="003E769E"/>
    <w:rsid w:val="00400F0E"/>
    <w:rsid w:val="0041141D"/>
    <w:rsid w:val="004232DF"/>
    <w:rsid w:val="00444047"/>
    <w:rsid w:val="00447D7F"/>
    <w:rsid w:val="00450616"/>
    <w:rsid w:val="00452339"/>
    <w:rsid w:val="00453E65"/>
    <w:rsid w:val="00467D2A"/>
    <w:rsid w:val="0048160A"/>
    <w:rsid w:val="00483371"/>
    <w:rsid w:val="004B7C31"/>
    <w:rsid w:val="004F6043"/>
    <w:rsid w:val="0056123A"/>
    <w:rsid w:val="005A3913"/>
    <w:rsid w:val="005A7AB8"/>
    <w:rsid w:val="00613EDA"/>
    <w:rsid w:val="006164E5"/>
    <w:rsid w:val="00672660"/>
    <w:rsid w:val="00681864"/>
    <w:rsid w:val="006D667F"/>
    <w:rsid w:val="006D74DF"/>
    <w:rsid w:val="006F2FA5"/>
    <w:rsid w:val="007106A7"/>
    <w:rsid w:val="007359D8"/>
    <w:rsid w:val="007417D2"/>
    <w:rsid w:val="00793A91"/>
    <w:rsid w:val="007C563B"/>
    <w:rsid w:val="0080438B"/>
    <w:rsid w:val="00812F4F"/>
    <w:rsid w:val="008427F2"/>
    <w:rsid w:val="00844B16"/>
    <w:rsid w:val="008456E0"/>
    <w:rsid w:val="008471F3"/>
    <w:rsid w:val="0087447B"/>
    <w:rsid w:val="008D0002"/>
    <w:rsid w:val="008E410F"/>
    <w:rsid w:val="008E63A3"/>
    <w:rsid w:val="00955E45"/>
    <w:rsid w:val="009712E1"/>
    <w:rsid w:val="009755CE"/>
    <w:rsid w:val="00980762"/>
    <w:rsid w:val="00982AEF"/>
    <w:rsid w:val="00983D27"/>
    <w:rsid w:val="00995233"/>
    <w:rsid w:val="00996006"/>
    <w:rsid w:val="009F5B72"/>
    <w:rsid w:val="00A31FFF"/>
    <w:rsid w:val="00A4015D"/>
    <w:rsid w:val="00A7643D"/>
    <w:rsid w:val="00A93DBF"/>
    <w:rsid w:val="00A9762A"/>
    <w:rsid w:val="00AD10C3"/>
    <w:rsid w:val="00AE4E02"/>
    <w:rsid w:val="00AF78B4"/>
    <w:rsid w:val="00B3127C"/>
    <w:rsid w:val="00B93CCC"/>
    <w:rsid w:val="00BE38A9"/>
    <w:rsid w:val="00BF1F8D"/>
    <w:rsid w:val="00C07C79"/>
    <w:rsid w:val="00C24FAA"/>
    <w:rsid w:val="00C3160E"/>
    <w:rsid w:val="00C34BF8"/>
    <w:rsid w:val="00C77368"/>
    <w:rsid w:val="00C812CE"/>
    <w:rsid w:val="00CC1B8F"/>
    <w:rsid w:val="00CE22F4"/>
    <w:rsid w:val="00CF1EAF"/>
    <w:rsid w:val="00D11315"/>
    <w:rsid w:val="00D36D4D"/>
    <w:rsid w:val="00DA32D5"/>
    <w:rsid w:val="00DC129F"/>
    <w:rsid w:val="00DE5FBC"/>
    <w:rsid w:val="00E333B5"/>
    <w:rsid w:val="00E4537F"/>
    <w:rsid w:val="00E842FA"/>
    <w:rsid w:val="00E873E1"/>
    <w:rsid w:val="00EF28C7"/>
    <w:rsid w:val="00EF7A3C"/>
    <w:rsid w:val="00F00D8E"/>
    <w:rsid w:val="00F1136E"/>
    <w:rsid w:val="00F15E70"/>
    <w:rsid w:val="00F52877"/>
    <w:rsid w:val="00F53336"/>
    <w:rsid w:val="00F73BD3"/>
    <w:rsid w:val="00F766B0"/>
    <w:rsid w:val="00F916F4"/>
    <w:rsid w:val="00F9290E"/>
    <w:rsid w:val="00FA3E04"/>
    <w:rsid w:val="00FA4783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BA317"/>
  <w15:docId w15:val="{DD4DE1BF-7EE2-4290-AD89-99E5609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570"/>
  </w:style>
  <w:style w:type="paragraph" w:styleId="Footer">
    <w:name w:val="footer"/>
    <w:basedOn w:val="Normal"/>
    <w:link w:val="Foot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570"/>
  </w:style>
  <w:style w:type="paragraph" w:styleId="ListParagraph">
    <w:name w:val="List Paragraph"/>
    <w:basedOn w:val="Normal"/>
    <w:uiPriority w:val="34"/>
    <w:qFormat/>
    <w:rsid w:val="00CE2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eiri@ah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oveiri@ahr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541</Words>
  <Characters>3090</Characters>
  <Application>Microsoft Office Word</Application>
  <DocSecurity>0</DocSecurity>
  <Lines>25</Lines>
  <Paragraphs>7</Paragraphs>
  <ScaleCrop>false</ScaleCrop>
  <Company>AHRC Nassau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Gonzalez Noveiri</dc:creator>
  <cp:lastModifiedBy>Elizabeth Adenekan</cp:lastModifiedBy>
  <cp:revision>22</cp:revision>
  <dcterms:created xsi:type="dcterms:W3CDTF">2025-07-18T16:19:00Z</dcterms:created>
  <dcterms:modified xsi:type="dcterms:W3CDTF">2025-07-30T18:15:00Z</dcterms:modified>
</cp:coreProperties>
</file>